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13BBD" w14:textId="507544E0" w:rsidR="00E43F72" w:rsidRDefault="007E4730" w:rsidP="007E4730">
      <w:pPr>
        <w:jc w:val="center"/>
      </w:pPr>
      <w:r>
        <w:rPr>
          <w:noProof/>
        </w:rPr>
        <w:drawing>
          <wp:inline distT="0" distB="0" distL="0" distR="0" wp14:anchorId="19FEA4AA" wp14:editId="6EF88E3A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9CDC2" w14:textId="0B98B1B9" w:rsidR="007E4730" w:rsidRPr="007E4730" w:rsidRDefault="007E4730" w:rsidP="007E4730">
      <w:pPr>
        <w:jc w:val="center"/>
        <w:rPr>
          <w:b/>
          <w:bCs/>
          <w:sz w:val="24"/>
          <w:szCs w:val="24"/>
        </w:rPr>
      </w:pPr>
      <w:r w:rsidRPr="007E4730">
        <w:rPr>
          <w:b/>
          <w:bCs/>
          <w:sz w:val="24"/>
          <w:szCs w:val="24"/>
        </w:rPr>
        <w:t xml:space="preserve">Прайс-лист на </w:t>
      </w:r>
      <w:r>
        <w:rPr>
          <w:b/>
          <w:bCs/>
          <w:sz w:val="24"/>
          <w:szCs w:val="24"/>
        </w:rPr>
        <w:t>Облепиху</w:t>
      </w:r>
      <w:r w:rsidRPr="007E4730">
        <w:rPr>
          <w:b/>
          <w:bCs/>
          <w:sz w:val="24"/>
          <w:szCs w:val="24"/>
        </w:rPr>
        <w:t xml:space="preserve"> на 1</w:t>
      </w:r>
      <w:r w:rsidR="00B90EC5">
        <w:rPr>
          <w:b/>
          <w:bCs/>
          <w:sz w:val="24"/>
          <w:szCs w:val="24"/>
        </w:rPr>
        <w:t>2</w:t>
      </w:r>
      <w:r w:rsidRPr="007E4730">
        <w:rPr>
          <w:b/>
          <w:bCs/>
          <w:sz w:val="24"/>
          <w:szCs w:val="24"/>
        </w:rPr>
        <w:t>.04.202</w:t>
      </w:r>
      <w:r w:rsidR="000E7F47">
        <w:rPr>
          <w:b/>
          <w:bCs/>
          <w:sz w:val="24"/>
          <w:szCs w:val="24"/>
        </w:rPr>
        <w:t>3</w:t>
      </w:r>
    </w:p>
    <w:p w14:paraId="5FFDB187" w14:textId="48C773ED" w:rsidR="00E43F72" w:rsidRPr="007E4730" w:rsidRDefault="007E4730" w:rsidP="007E4730">
      <w:pPr>
        <w:jc w:val="center"/>
        <w:rPr>
          <w:b/>
          <w:bCs/>
          <w:sz w:val="24"/>
          <w:szCs w:val="24"/>
        </w:rPr>
      </w:pPr>
      <w:r w:rsidRPr="007E4730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951"/>
        <w:gridCol w:w="2693"/>
        <w:gridCol w:w="2977"/>
        <w:gridCol w:w="1134"/>
        <w:gridCol w:w="1134"/>
        <w:gridCol w:w="992"/>
      </w:tblGrid>
      <w:tr w:rsidR="007E4730" w:rsidRPr="00FB01F3" w14:paraId="4BC160B7" w14:textId="7877DB21" w:rsidTr="007E4730">
        <w:tc>
          <w:tcPr>
            <w:tcW w:w="1951" w:type="dxa"/>
          </w:tcPr>
          <w:p w14:paraId="22906927" w14:textId="77777777" w:rsidR="007E4730" w:rsidRPr="00FB01F3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693" w:type="dxa"/>
          </w:tcPr>
          <w:p w14:paraId="191EC03B" w14:textId="35FB889A" w:rsidR="007E4730" w:rsidRPr="00864DCE" w:rsidRDefault="007E473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D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</w:tcPr>
          <w:p w14:paraId="58852ABE" w14:textId="7CE84EBF" w:rsidR="007E4730" w:rsidRPr="00864DCE" w:rsidRDefault="007E473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D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</w:t>
            </w:r>
          </w:p>
        </w:tc>
        <w:tc>
          <w:tcPr>
            <w:tcW w:w="1134" w:type="dxa"/>
          </w:tcPr>
          <w:p w14:paraId="36267DD8" w14:textId="77777777" w:rsidR="007E4730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Размер</w:t>
            </w:r>
          </w:p>
          <w:p w14:paraId="092D54E9" w14:textId="4F81853E" w:rsidR="007E4730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134" w:type="dxa"/>
          </w:tcPr>
          <w:p w14:paraId="322D4624" w14:textId="7428EA6F" w:rsidR="007E4730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992" w:type="dxa"/>
          </w:tcPr>
          <w:p w14:paraId="2780E1C8" w14:textId="77777777" w:rsidR="007E4730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Заказ</w:t>
            </w:r>
          </w:p>
          <w:p w14:paraId="291E7D69" w14:textId="7E01995A" w:rsidR="007E4730" w:rsidRDefault="007E4730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proofErr w:type="spellStart"/>
            <w:r>
              <w:rPr>
                <w:b/>
                <w:i/>
                <w:sz w:val="24"/>
                <w:szCs w:val="24"/>
              </w:rPr>
              <w:t>шт</w:t>
            </w:r>
            <w:proofErr w:type="spellEnd"/>
            <w:r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7E4730" w:rsidRPr="00E43F72" w14:paraId="4F3DAA03" w14:textId="11BDDD1E" w:rsidTr="007E4730">
        <w:tc>
          <w:tcPr>
            <w:tcW w:w="1951" w:type="dxa"/>
          </w:tcPr>
          <w:p w14:paraId="54A818AE" w14:textId="77777777" w:rsidR="007E4730" w:rsidRPr="00E43F72" w:rsidRDefault="007E4730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997F1" wp14:editId="1E054129">
                  <wp:extent cx="1160780" cy="1339703"/>
                  <wp:effectExtent l="0" t="0" r="0" b="0"/>
                  <wp:docPr id="9" name="Рисунок 1" descr="C:\Users\яна\Desktop\2017 год работа\Плодовые растения 2017 год\Облепиха\Облепиха А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Облепиха\Облепиха А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30" cy="135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0BB064C" w14:textId="77777777" w:rsidR="007E4730" w:rsidRPr="00864DCE" w:rsidRDefault="007E4730" w:rsidP="000C04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Облепиха Алей</w:t>
            </w:r>
          </w:p>
          <w:p w14:paraId="1E341606" w14:textId="77777777" w:rsidR="007E4730" w:rsidRPr="00864DCE" w:rsidRDefault="007E4730" w:rsidP="007E4730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BD063B0" w14:textId="77777777" w:rsidR="007E4730" w:rsidRPr="00864DCE" w:rsidRDefault="007E4730" w:rsidP="007E4730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Сорт-опылитель. Бесплодный.</w:t>
            </w:r>
          </w:p>
          <w:p w14:paraId="42CA0A00" w14:textId="77777777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36CFC71" w14:textId="19B720BA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33105B9A" w14:textId="1E9E350B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3BD895AD" w14:textId="0DE8B264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E4730" w:rsidRPr="00E43F72" w14:paraId="5779A762" w14:textId="7EF2D626" w:rsidTr="007E4730">
        <w:tc>
          <w:tcPr>
            <w:tcW w:w="1951" w:type="dxa"/>
          </w:tcPr>
          <w:p w14:paraId="0BB01A06" w14:textId="77777777" w:rsidR="007E4730" w:rsidRPr="00E43F72" w:rsidRDefault="007E4730" w:rsidP="0098593F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CD9E1" wp14:editId="277441B2">
                  <wp:extent cx="1141379" cy="1467293"/>
                  <wp:effectExtent l="0" t="0" r="0" b="0"/>
                  <wp:docPr id="10" name="Рисунок 2" descr="C:\Users\яна\Desktop\2017 год работа\Плодовые растения 2017 год\Облепиха\Облепиха Ботан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Облепиха\Облепиха Ботан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61" cy="148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A8FD454" w14:textId="77777777" w:rsidR="007E4730" w:rsidRPr="00864DCE" w:rsidRDefault="007E4730" w:rsidP="000C04A8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864DCE">
              <w:rPr>
                <w:color w:val="000000"/>
                <w:sz w:val="28"/>
                <w:szCs w:val="28"/>
              </w:rPr>
              <w:t>Облепиха Ботаническая</w:t>
            </w:r>
          </w:p>
          <w:p w14:paraId="7AD1A37B" w14:textId="4BFE3826" w:rsidR="007E4730" w:rsidRPr="00864DCE" w:rsidRDefault="007E4730" w:rsidP="000C0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570EB87" w14:textId="72BCE418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Среднераннего срока созревания. Ягоды крупные сладкие.</w:t>
            </w:r>
          </w:p>
        </w:tc>
        <w:tc>
          <w:tcPr>
            <w:tcW w:w="1134" w:type="dxa"/>
          </w:tcPr>
          <w:p w14:paraId="6E763C28" w14:textId="546558DF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5D4412FE" w14:textId="46E86F02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450E7ADF" w14:textId="15970268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E4730" w:rsidRPr="00E43F72" w14:paraId="0D0991E5" w14:textId="578C9BA5" w:rsidTr="007E4730">
        <w:tc>
          <w:tcPr>
            <w:tcW w:w="1951" w:type="dxa"/>
          </w:tcPr>
          <w:p w14:paraId="7117449F" w14:textId="77777777" w:rsidR="007E4730" w:rsidRPr="00E43F72" w:rsidRDefault="007E4730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650684" wp14:editId="037E07AD">
                  <wp:extent cx="1182370" cy="1414130"/>
                  <wp:effectExtent l="0" t="0" r="0" b="0"/>
                  <wp:docPr id="11" name="Рисунок 3" descr="C:\Users\яна\Desktop\2017 год работа\Плодовые растения 2017 год\Облепиха\Облепиха Вели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Облепиха\Облепиха Вели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22" cy="142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A25F558" w14:textId="77777777" w:rsidR="007E4730" w:rsidRPr="00864DCE" w:rsidRDefault="007E4730" w:rsidP="00F148AC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864DCE">
              <w:rPr>
                <w:color w:val="000000"/>
                <w:sz w:val="28"/>
                <w:szCs w:val="28"/>
              </w:rPr>
              <w:t>Облепиха Великан</w:t>
            </w:r>
          </w:p>
          <w:p w14:paraId="1D422170" w14:textId="1414045B" w:rsidR="007E4730" w:rsidRPr="00864DCE" w:rsidRDefault="007E4730" w:rsidP="00F14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A913166" w14:textId="5EF7DDA4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sz w:val="28"/>
                <w:szCs w:val="28"/>
              </w:rPr>
              <w:t>Сорт среднего срока созревания. Ягоды крупные кисло-сладкого вкуса.</w:t>
            </w:r>
          </w:p>
        </w:tc>
        <w:tc>
          <w:tcPr>
            <w:tcW w:w="1134" w:type="dxa"/>
          </w:tcPr>
          <w:p w14:paraId="0AC20D2F" w14:textId="1778BF0B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74A3B2BB" w14:textId="71CCC310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483BF297" w14:textId="1799717E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E4730" w:rsidRPr="00E43F72" w14:paraId="1450841A" w14:textId="3ED6690A" w:rsidTr="007E4730">
        <w:tc>
          <w:tcPr>
            <w:tcW w:w="1951" w:type="dxa"/>
          </w:tcPr>
          <w:p w14:paraId="432EA741" w14:textId="77777777" w:rsidR="007E4730" w:rsidRPr="00E43F72" w:rsidRDefault="007E4730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5B460B" wp14:editId="7E391F76">
                  <wp:extent cx="1171575" cy="1626781"/>
                  <wp:effectExtent l="0" t="0" r="0" b="0"/>
                  <wp:docPr id="12" name="Рисунок 4" descr="C:\Users\яна\Desktop\2017 год работа\Плодовые растения 2017 год\Облепиха\Облепих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Облепиха\Облепих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80" cy="163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65BFE8" w14:textId="77777777" w:rsidR="007E4730" w:rsidRPr="00864DCE" w:rsidRDefault="007E4730" w:rsidP="00F148AC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864DCE">
              <w:rPr>
                <w:color w:val="000000"/>
                <w:sz w:val="28"/>
                <w:szCs w:val="28"/>
              </w:rPr>
              <w:t>Облепиха Елизавета</w:t>
            </w:r>
          </w:p>
          <w:p w14:paraId="3C7FF7C1" w14:textId="0505DBEB" w:rsidR="007E4730" w:rsidRPr="00864DCE" w:rsidRDefault="007E4730" w:rsidP="00F14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D4C999D" w14:textId="4CD2682A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Позднего срока созревания. Вкус кисло-сладкий с приятным ароматом. Слабоколючий.</w:t>
            </w:r>
          </w:p>
        </w:tc>
        <w:tc>
          <w:tcPr>
            <w:tcW w:w="1134" w:type="dxa"/>
          </w:tcPr>
          <w:p w14:paraId="499F4093" w14:textId="23598B45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4B5B3138" w14:textId="7DA86310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42888AD6" w14:textId="470CA678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E4730" w:rsidRPr="00E43F72" w14:paraId="46C60834" w14:textId="0BC10697" w:rsidTr="007E4730">
        <w:tc>
          <w:tcPr>
            <w:tcW w:w="1951" w:type="dxa"/>
          </w:tcPr>
          <w:p w14:paraId="605566E8" w14:textId="77777777" w:rsidR="007E4730" w:rsidRPr="00E43F72" w:rsidRDefault="007E4730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964F2" wp14:editId="1B1D9D94">
                  <wp:extent cx="1171575" cy="1499191"/>
                  <wp:effectExtent l="0" t="0" r="0" b="0"/>
                  <wp:docPr id="15" name="Рисунок 7" descr="C:\Users\яна\Desktop\2017 год работа\Плодовые растения 2017 год\Облепиха\Облепиха г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Облепиха\Облепиха гн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09" cy="150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AF7F274" w14:textId="77777777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Гном</w:t>
            </w:r>
          </w:p>
          <w:p w14:paraId="051D0E9B" w14:textId="43B7CDD6" w:rsidR="007E4730" w:rsidRPr="00864DCE" w:rsidRDefault="007E4730" w:rsidP="00CF4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8CB3268" w14:textId="7D606806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Сорт-опылитель.</w:t>
            </w:r>
          </w:p>
        </w:tc>
        <w:tc>
          <w:tcPr>
            <w:tcW w:w="1134" w:type="dxa"/>
          </w:tcPr>
          <w:p w14:paraId="407F21FF" w14:textId="33159925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6818CA81" w14:textId="78116C33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07268B8D" w14:textId="5CB35D8D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E4730" w:rsidRPr="00E43F72" w14:paraId="7971FFFC" w14:textId="6CC458A4" w:rsidTr="007E4730">
        <w:tc>
          <w:tcPr>
            <w:tcW w:w="1951" w:type="dxa"/>
          </w:tcPr>
          <w:p w14:paraId="3635A010" w14:textId="77777777" w:rsidR="007E4730" w:rsidRPr="00E43F72" w:rsidRDefault="007E4730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CD37D" wp14:editId="1518F4B5">
                  <wp:extent cx="1171575" cy="1392865"/>
                  <wp:effectExtent l="0" t="0" r="0" b="0"/>
                  <wp:docPr id="16" name="Рисунок 8" descr="C:\Users\яна\Desktop\2017 год работа\Плодовые растения 2017 год\Облепиха\Облепиха Нижегородская слад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Облепиха\Облепиха Нижегородская слад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0" cy="140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034E791" w14:textId="77777777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Нижегородская сладкая</w:t>
            </w:r>
          </w:p>
          <w:p w14:paraId="18A47D92" w14:textId="6E885517" w:rsidR="007E4730" w:rsidRPr="00864DCE" w:rsidRDefault="007E4730" w:rsidP="00CF49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0AD3C63" w14:textId="7F353908" w:rsidR="007E4730" w:rsidRPr="00864DCE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864D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Среднего срока созревания. Ягоды крупные. Мякоть кисло-сладкого, отличного вкуса.</w:t>
            </w:r>
          </w:p>
        </w:tc>
        <w:tc>
          <w:tcPr>
            <w:tcW w:w="1134" w:type="dxa"/>
          </w:tcPr>
          <w:p w14:paraId="2F17548C" w14:textId="5E612857" w:rsidR="007E4730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1134" w:type="dxa"/>
          </w:tcPr>
          <w:p w14:paraId="7D9DE008" w14:textId="4BFD5BA8" w:rsidR="007E4730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7E4730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4389832A" w14:textId="1A1DA05D" w:rsidR="007E4730" w:rsidRDefault="007E4730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864DCE" w:rsidRPr="00E43F72" w14:paraId="1CE85B94" w14:textId="77777777" w:rsidTr="007E4730">
        <w:tc>
          <w:tcPr>
            <w:tcW w:w="1951" w:type="dxa"/>
          </w:tcPr>
          <w:p w14:paraId="03B1878F" w14:textId="7968F01B" w:rsidR="00864DCE" w:rsidRDefault="00864DCE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90C68" wp14:editId="673100F4">
                  <wp:extent cx="1161787" cy="14287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7" cy="143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CAA3B1C" w14:textId="6FDAC0E2" w:rsidR="00864DCE" w:rsidRPr="00864DCE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DCE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Жемчужница</w:t>
            </w:r>
          </w:p>
        </w:tc>
        <w:tc>
          <w:tcPr>
            <w:tcW w:w="2977" w:type="dxa"/>
          </w:tcPr>
          <w:p w14:paraId="39AA89EC" w14:textId="6116A538" w:rsidR="00864DCE" w:rsidRPr="00864DCE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64D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Среднего срока созревания. Куст среднерослый, компактный, древовидный, крона овальной формы, средней густоты. Ягоды крупные (0,7-0,9 г), ярко-оранжевые, широкоовальные, сладкого вкуса, созревают в середине августа. </w:t>
            </w:r>
          </w:p>
        </w:tc>
        <w:tc>
          <w:tcPr>
            <w:tcW w:w="1134" w:type="dxa"/>
          </w:tcPr>
          <w:p w14:paraId="5E79FA06" w14:textId="6DFDA5A0" w:rsidR="00864DCE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0879A97A" w14:textId="79E21746" w:rsidR="00864DCE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864DC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3E675302" w14:textId="77777777" w:rsidR="00864DCE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864DCE" w:rsidRPr="00E43F72" w14:paraId="7BF5EAF0" w14:textId="77777777" w:rsidTr="007E4730">
        <w:tc>
          <w:tcPr>
            <w:tcW w:w="1951" w:type="dxa"/>
          </w:tcPr>
          <w:p w14:paraId="2C256824" w14:textId="0914B281" w:rsidR="00864DCE" w:rsidRDefault="00EC002C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297D1" wp14:editId="67296BCF">
                  <wp:extent cx="1152525" cy="13430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80" cy="1344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2190379" w14:textId="773CAFC3" w:rsidR="00864DCE" w:rsidRPr="00864DCE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Облепиха </w:t>
            </w:r>
            <w:proofErr w:type="spellStart"/>
            <w:r w:rsidRPr="00EC002C">
              <w:rPr>
                <w:rFonts w:ascii="Times New Roman" w:hAnsi="Times New Roman" w:cs="Times New Roman"/>
                <w:b/>
                <w:sz w:val="28"/>
                <w:szCs w:val="28"/>
              </w:rPr>
              <w:t>Эссель</w:t>
            </w:r>
            <w:proofErr w:type="spellEnd"/>
          </w:p>
        </w:tc>
        <w:tc>
          <w:tcPr>
            <w:tcW w:w="2977" w:type="dxa"/>
          </w:tcPr>
          <w:p w14:paraId="04A6FCFF" w14:textId="2A5379C8" w:rsidR="00864DCE" w:rsidRPr="00864DCE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EC00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Раннесреднего</w:t>
            </w:r>
            <w:proofErr w:type="spellEnd"/>
            <w:r w:rsidRPr="00EC00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срока созревания. Колючек мало, короткие. Ягоды средней массой 0,9 г, яйцевидной формы, желто-оранжевой окраски, сладкие. </w:t>
            </w:r>
          </w:p>
        </w:tc>
        <w:tc>
          <w:tcPr>
            <w:tcW w:w="1134" w:type="dxa"/>
          </w:tcPr>
          <w:p w14:paraId="1544736B" w14:textId="6DC21797" w:rsidR="00864DCE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7E0C8CDC" w14:textId="1361540A" w:rsidR="00864DCE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EC002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4284CE94" w14:textId="77777777" w:rsidR="00864DCE" w:rsidRDefault="00864DCE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C002C" w:rsidRPr="00E43F72" w14:paraId="2CC70AEC" w14:textId="77777777" w:rsidTr="007E4730">
        <w:tc>
          <w:tcPr>
            <w:tcW w:w="1951" w:type="dxa"/>
          </w:tcPr>
          <w:p w14:paraId="2D8A3E54" w14:textId="20BAB53D" w:rsidR="00EC002C" w:rsidRDefault="00EC002C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8C6321" wp14:editId="5055F811">
                  <wp:extent cx="1152525" cy="1752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B85D696" w14:textId="5FDEB5EB" w:rsidR="00EC002C" w:rsidRPr="00EC002C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02C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Августина</w:t>
            </w:r>
          </w:p>
        </w:tc>
        <w:tc>
          <w:tcPr>
            <w:tcW w:w="2977" w:type="dxa"/>
          </w:tcPr>
          <w:p w14:paraId="48860990" w14:textId="125593C3" w:rsidR="00EC002C" w:rsidRPr="00EC002C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00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Раннего срока созревания. Куст со среднераскидистой кроной, с единичными колючками. Ягоды яйцевидной формы, оранжевой окраски, кислые, средней массой 1,1 г. </w:t>
            </w:r>
          </w:p>
        </w:tc>
        <w:tc>
          <w:tcPr>
            <w:tcW w:w="1134" w:type="dxa"/>
          </w:tcPr>
          <w:p w14:paraId="5929C7AE" w14:textId="756CB5FE" w:rsidR="00EC002C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32DE4D68" w14:textId="4B822573" w:rsidR="00EC002C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EC002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154C578A" w14:textId="77777777" w:rsidR="00EC002C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C002C" w:rsidRPr="00E43F72" w14:paraId="1603E532" w14:textId="77777777" w:rsidTr="007E4730">
        <w:tc>
          <w:tcPr>
            <w:tcW w:w="1951" w:type="dxa"/>
          </w:tcPr>
          <w:p w14:paraId="350401F1" w14:textId="76F8E956" w:rsidR="00EC002C" w:rsidRDefault="00960DAC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9A675" wp14:editId="610AEDDC">
                  <wp:extent cx="1143000" cy="1228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5CB3C09" w14:textId="3210A97A" w:rsidR="00EC002C" w:rsidRPr="00EC002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AC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Джемовая</w:t>
            </w:r>
          </w:p>
        </w:tc>
        <w:tc>
          <w:tcPr>
            <w:tcW w:w="2977" w:type="dxa"/>
          </w:tcPr>
          <w:p w14:paraId="10CB1C09" w14:textId="37ECB8B8" w:rsidR="00EC002C" w:rsidRPr="00EC002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Срок созревания плодов </w:t>
            </w:r>
            <w:proofErr w:type="gramStart"/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поздне-летний</w:t>
            </w:r>
            <w:proofErr w:type="gramEnd"/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Куст слаборослый, с округлой кроной средней густоты. </w:t>
            </w:r>
          </w:p>
        </w:tc>
        <w:tc>
          <w:tcPr>
            <w:tcW w:w="1134" w:type="dxa"/>
          </w:tcPr>
          <w:p w14:paraId="5AFF34FF" w14:textId="6AF39E39" w:rsidR="00EC002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0BA10F87" w14:textId="41B2243F" w:rsidR="00EC002C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960DA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3CDD6F4E" w14:textId="77777777" w:rsidR="00EC002C" w:rsidRDefault="00EC002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960DAC" w:rsidRPr="00E43F72" w14:paraId="31993649" w14:textId="77777777" w:rsidTr="007E4730">
        <w:tc>
          <w:tcPr>
            <w:tcW w:w="1951" w:type="dxa"/>
          </w:tcPr>
          <w:p w14:paraId="3A74AC43" w14:textId="1313BF24" w:rsidR="00960DAC" w:rsidRDefault="00960DAC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25927" wp14:editId="151D6450">
                  <wp:extent cx="1161911" cy="14001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38" cy="141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015850" w14:textId="7C33AC11" w:rsidR="00960DAC" w:rsidRP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AC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Иня</w:t>
            </w:r>
          </w:p>
        </w:tc>
        <w:tc>
          <w:tcPr>
            <w:tcW w:w="2977" w:type="dxa"/>
          </w:tcPr>
          <w:p w14:paraId="33A5C3F7" w14:textId="58F18CED" w:rsidR="00960DAC" w:rsidRP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Раннего срока созревания. Ягоды средней массой 0,95 г</w:t>
            </w:r>
            <w:r>
              <w:t xml:space="preserve"> </w:t>
            </w:r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Куст слаборослый, с округлой кроной средней густоты.</w:t>
            </w:r>
          </w:p>
        </w:tc>
        <w:tc>
          <w:tcPr>
            <w:tcW w:w="1134" w:type="dxa"/>
          </w:tcPr>
          <w:p w14:paraId="795B9878" w14:textId="580D79E5" w:rsid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49F52735" w14:textId="78EC0F4B" w:rsidR="00960DAC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960DA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5CEE0095" w14:textId="77777777" w:rsid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960DAC" w:rsidRPr="00E43F72" w14:paraId="3CA1AFE0" w14:textId="77777777" w:rsidTr="007E4730">
        <w:tc>
          <w:tcPr>
            <w:tcW w:w="1951" w:type="dxa"/>
          </w:tcPr>
          <w:p w14:paraId="6A952153" w14:textId="1EB5C80E" w:rsidR="00960DAC" w:rsidRDefault="005710AD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369BB" wp14:editId="5FE63CC2">
                  <wp:extent cx="1171575" cy="1304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5A0BF63" w14:textId="77777777" w:rsid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AC">
              <w:rPr>
                <w:rFonts w:ascii="Times New Roman" w:hAnsi="Times New Roman" w:cs="Times New Roman"/>
                <w:b/>
                <w:sz w:val="28"/>
                <w:szCs w:val="28"/>
              </w:rPr>
              <w:t>Облепиха Янтарная</w:t>
            </w:r>
          </w:p>
          <w:p w14:paraId="762C5407" w14:textId="0DAD1F91" w:rsidR="00960DAC" w:rsidRP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1DA07972" w14:textId="08EAFA72" w:rsidR="00960DAC" w:rsidRP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0D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Позднего срока созревания. Куст среднерослый, с овальной кроной, средней густоты. Созревают в конце августа – начале сентября. </w:t>
            </w:r>
          </w:p>
        </w:tc>
        <w:tc>
          <w:tcPr>
            <w:tcW w:w="1134" w:type="dxa"/>
          </w:tcPr>
          <w:p w14:paraId="305FC948" w14:textId="785C2D93" w:rsid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С-0.2</w:t>
            </w:r>
          </w:p>
        </w:tc>
        <w:tc>
          <w:tcPr>
            <w:tcW w:w="1134" w:type="dxa"/>
          </w:tcPr>
          <w:p w14:paraId="65B991D7" w14:textId="34D1B591" w:rsidR="00960DAC" w:rsidRDefault="00B90EC5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40</w:t>
            </w:r>
            <w:r w:rsidR="00960DA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992" w:type="dxa"/>
          </w:tcPr>
          <w:p w14:paraId="1B1CD846" w14:textId="77777777" w:rsidR="00960DAC" w:rsidRDefault="00960DAC" w:rsidP="00684DB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</w:tbl>
    <w:p w14:paraId="390C9B96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C04A8"/>
    <w:rsid w:val="000E7F47"/>
    <w:rsid w:val="002D7080"/>
    <w:rsid w:val="00301BEA"/>
    <w:rsid w:val="003C73CE"/>
    <w:rsid w:val="00425695"/>
    <w:rsid w:val="005710AD"/>
    <w:rsid w:val="00684DBE"/>
    <w:rsid w:val="007D2A0A"/>
    <w:rsid w:val="007E4730"/>
    <w:rsid w:val="00864DCE"/>
    <w:rsid w:val="00960DAC"/>
    <w:rsid w:val="0098593F"/>
    <w:rsid w:val="00B15A13"/>
    <w:rsid w:val="00B90EC5"/>
    <w:rsid w:val="00CE61DB"/>
    <w:rsid w:val="00CF49E1"/>
    <w:rsid w:val="00D024DB"/>
    <w:rsid w:val="00D045D5"/>
    <w:rsid w:val="00DF1354"/>
    <w:rsid w:val="00DF20CD"/>
    <w:rsid w:val="00E43F72"/>
    <w:rsid w:val="00EC002C"/>
    <w:rsid w:val="00F148AC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7442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0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0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C04A8"/>
  </w:style>
  <w:style w:type="paragraph" w:styleId="a6">
    <w:name w:val="Normal (Web)"/>
    <w:basedOn w:val="a"/>
    <w:uiPriority w:val="99"/>
    <w:semiHidden/>
    <w:unhideWhenUsed/>
    <w:rsid w:val="00F1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5</cp:revision>
  <dcterms:created xsi:type="dcterms:W3CDTF">2022-01-10T09:20:00Z</dcterms:created>
  <dcterms:modified xsi:type="dcterms:W3CDTF">2022-12-22T06:58:00Z</dcterms:modified>
</cp:coreProperties>
</file>